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405" w:rsidRDefault="00EA4F18">
      <w:r>
        <w:rPr>
          <w:noProof/>
        </w:rPr>
        <w:drawing>
          <wp:inline distT="0" distB="0" distL="0" distR="0" wp14:anchorId="4D90CEC0">
            <wp:extent cx="1325245" cy="434340"/>
            <wp:effectExtent l="0" t="0" r="0" b="0"/>
            <wp:docPr id="1" name="Immagine 1" descr="arcl-logo-col-posi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cl-logo-col-posit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32C6">
        <w:t xml:space="preserve">                         </w:t>
      </w:r>
      <w:r w:rsidR="00927C79">
        <w:t xml:space="preserve">       </w:t>
      </w:r>
      <w:r w:rsidR="00927C79" w:rsidRPr="005E32C6">
        <w:rPr>
          <w:sz w:val="36"/>
          <w:szCs w:val="36"/>
          <w:highlight w:val="yellow"/>
          <w:bdr w:val="single" w:sz="4" w:space="0" w:color="auto"/>
        </w:rPr>
        <w:t xml:space="preserve">inviare all’indirizzo  </w:t>
      </w:r>
      <w:r w:rsidR="00927C79" w:rsidRPr="003C3BCB">
        <w:rPr>
          <w:b/>
          <w:sz w:val="36"/>
          <w:szCs w:val="36"/>
          <w:highlight w:val="yellow"/>
          <w:bdr w:val="single" w:sz="4" w:space="0" w:color="auto"/>
        </w:rPr>
        <w:t>webinarcl@arcl.it</w:t>
      </w:r>
      <w:r w:rsidR="00927C79">
        <w:t xml:space="preserve"> </w:t>
      </w:r>
    </w:p>
    <w:p w:rsidR="00634837" w:rsidRDefault="00D11173" w:rsidP="00634837">
      <w:pPr>
        <w:jc w:val="center"/>
      </w:pPr>
      <w:r>
        <w:rPr>
          <w:noProof/>
          <w:lang w:eastAsia="it-IT"/>
        </w:rPr>
        <w:drawing>
          <wp:inline distT="0" distB="0" distL="0" distR="0" wp14:anchorId="47587B0F" wp14:editId="2875CA17">
            <wp:extent cx="2546350" cy="1559567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RCL-Wbinar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716" cy="1568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D0E" w:rsidRDefault="009F6D0E" w:rsidP="00634837">
      <w:pPr>
        <w:jc w:val="center"/>
      </w:pPr>
    </w:p>
    <w:p w:rsidR="009F6D0E" w:rsidRPr="009F6D0E" w:rsidRDefault="009F6D0E" w:rsidP="00634837">
      <w:pPr>
        <w:jc w:val="center"/>
        <w:rPr>
          <w:sz w:val="32"/>
          <w:szCs w:val="32"/>
        </w:rPr>
      </w:pPr>
      <w:r w:rsidRPr="009F6D0E">
        <w:rPr>
          <w:sz w:val="32"/>
          <w:szCs w:val="32"/>
        </w:rPr>
        <w:t>SCHEDA DI ISCRIZIONE</w:t>
      </w:r>
    </w:p>
    <w:p w:rsidR="00634837" w:rsidRDefault="00634837" w:rsidP="00634837"/>
    <w:p w:rsidR="00634837" w:rsidRPr="009F6D0E" w:rsidRDefault="00852216" w:rsidP="009F6D0E">
      <w:pPr>
        <w:jc w:val="center"/>
        <w:rPr>
          <w:rFonts w:ascii="Chalkboard" w:hAnsi="Chalkboard"/>
          <w:color w:val="C00000"/>
          <w:sz w:val="28"/>
          <w:szCs w:val="28"/>
        </w:rPr>
      </w:pPr>
      <w:r>
        <w:rPr>
          <w:rFonts w:ascii="Chalkboard" w:hAnsi="Chalkboard"/>
          <w:color w:val="C00000"/>
          <w:sz w:val="28"/>
          <w:szCs w:val="28"/>
        </w:rPr>
        <w:t>M</w:t>
      </w:r>
      <w:r w:rsidR="001D3F23">
        <w:rPr>
          <w:rFonts w:ascii="Chalkboard" w:hAnsi="Chalkboard"/>
          <w:color w:val="C00000"/>
          <w:sz w:val="28"/>
          <w:szCs w:val="28"/>
        </w:rPr>
        <w:t>ERCOL</w:t>
      </w:r>
      <w:r w:rsidR="00D92EFD">
        <w:rPr>
          <w:rFonts w:ascii="Chalkboard" w:hAnsi="Chalkboard"/>
          <w:color w:val="C00000"/>
          <w:sz w:val="28"/>
          <w:szCs w:val="28"/>
        </w:rPr>
        <w:t xml:space="preserve">EDÌ </w:t>
      </w:r>
      <w:r w:rsidR="00B54DD1">
        <w:rPr>
          <w:rFonts w:ascii="Chalkboard" w:hAnsi="Chalkboard"/>
          <w:color w:val="C00000"/>
          <w:sz w:val="28"/>
          <w:szCs w:val="28"/>
        </w:rPr>
        <w:t>1</w:t>
      </w:r>
      <w:r w:rsidR="001D3F23">
        <w:rPr>
          <w:rFonts w:ascii="Chalkboard" w:hAnsi="Chalkboard"/>
          <w:color w:val="C00000"/>
          <w:sz w:val="28"/>
          <w:szCs w:val="28"/>
        </w:rPr>
        <w:t>5</w:t>
      </w:r>
      <w:r w:rsidR="00D92EFD">
        <w:rPr>
          <w:rFonts w:ascii="Chalkboard" w:hAnsi="Chalkboard"/>
          <w:color w:val="C00000"/>
          <w:sz w:val="28"/>
          <w:szCs w:val="28"/>
        </w:rPr>
        <w:t xml:space="preserve"> </w:t>
      </w:r>
      <w:r w:rsidR="006D1A1D">
        <w:rPr>
          <w:rFonts w:ascii="Chalkboard" w:hAnsi="Chalkboard"/>
          <w:color w:val="C00000"/>
          <w:sz w:val="28"/>
          <w:szCs w:val="28"/>
        </w:rPr>
        <w:t>Marzo</w:t>
      </w:r>
      <w:r w:rsidR="009F6D0E" w:rsidRPr="009F6D0E">
        <w:rPr>
          <w:rFonts w:ascii="Chalkboard" w:hAnsi="Chalkboard"/>
          <w:color w:val="C00000"/>
          <w:sz w:val="28"/>
          <w:szCs w:val="28"/>
        </w:rPr>
        <w:t xml:space="preserve"> 202</w:t>
      </w:r>
      <w:r w:rsidR="00F42E94">
        <w:rPr>
          <w:rFonts w:ascii="Chalkboard" w:hAnsi="Chalkboard"/>
          <w:color w:val="C00000"/>
          <w:sz w:val="28"/>
          <w:szCs w:val="28"/>
        </w:rPr>
        <w:t>3</w:t>
      </w:r>
      <w:r w:rsidR="009F6D0E" w:rsidRPr="009F6D0E">
        <w:rPr>
          <w:rFonts w:ascii="Chalkboard" w:hAnsi="Chalkboard"/>
          <w:color w:val="C00000"/>
          <w:sz w:val="28"/>
          <w:szCs w:val="28"/>
        </w:rPr>
        <w:t xml:space="preserve"> – ORE </w:t>
      </w:r>
      <w:r w:rsidR="00D92EFD">
        <w:rPr>
          <w:rFonts w:ascii="Chalkboard" w:hAnsi="Chalkboard"/>
          <w:color w:val="C00000"/>
          <w:sz w:val="28"/>
          <w:szCs w:val="28"/>
        </w:rPr>
        <w:t>21</w:t>
      </w:r>
      <w:r w:rsidR="009F6D0E" w:rsidRPr="009F6D0E">
        <w:rPr>
          <w:rFonts w:ascii="Chalkboard" w:hAnsi="Chalkboard"/>
          <w:color w:val="C00000"/>
          <w:sz w:val="28"/>
          <w:szCs w:val="28"/>
        </w:rPr>
        <w:t>.00</w:t>
      </w:r>
    </w:p>
    <w:p w:rsidR="009F6D0E" w:rsidRPr="009F6D0E" w:rsidRDefault="009F6D0E" w:rsidP="009F6D0E">
      <w:pPr>
        <w:jc w:val="center"/>
        <w:rPr>
          <w:b/>
          <w:color w:val="C00000"/>
        </w:rPr>
      </w:pPr>
    </w:p>
    <w:p w:rsidR="009F6D0E" w:rsidRPr="009F6D0E" w:rsidRDefault="00852216" w:rsidP="009F6D0E">
      <w:pPr>
        <w:jc w:val="center"/>
        <w:rPr>
          <w:rFonts w:ascii="Chalkboard" w:hAnsi="Chalkboard"/>
          <w:color w:val="0070C0"/>
          <w:sz w:val="32"/>
          <w:szCs w:val="32"/>
        </w:rPr>
      </w:pPr>
      <w:r>
        <w:rPr>
          <w:rFonts w:ascii="Chalkboard" w:hAnsi="Chalkboard"/>
          <w:color w:val="0070C0"/>
          <w:sz w:val="32"/>
          <w:szCs w:val="32"/>
        </w:rPr>
        <w:t>“</w:t>
      </w:r>
      <w:r w:rsidR="00F42E94">
        <w:rPr>
          <w:rFonts w:ascii="Chalkboard" w:hAnsi="Chalkboard"/>
          <w:color w:val="0070C0"/>
          <w:sz w:val="32"/>
          <w:szCs w:val="32"/>
        </w:rPr>
        <w:t xml:space="preserve">IL </w:t>
      </w:r>
      <w:r w:rsidR="006D1A1D">
        <w:rPr>
          <w:rFonts w:ascii="Chalkboard" w:hAnsi="Chalkboard"/>
          <w:color w:val="0070C0"/>
          <w:sz w:val="32"/>
          <w:szCs w:val="32"/>
        </w:rPr>
        <w:t>DIRETTORE DI CORO</w:t>
      </w:r>
      <w:r w:rsidR="00D92EFD">
        <w:rPr>
          <w:rFonts w:ascii="Chalkboard" w:hAnsi="Chalkboard"/>
          <w:color w:val="0070C0"/>
          <w:sz w:val="32"/>
          <w:szCs w:val="32"/>
        </w:rPr>
        <w:t>”</w:t>
      </w:r>
    </w:p>
    <w:p w:rsidR="00634837" w:rsidRPr="009F6D0E" w:rsidRDefault="009F6D0E" w:rsidP="009F6D0E">
      <w:pPr>
        <w:jc w:val="center"/>
        <w:rPr>
          <w:sz w:val="28"/>
          <w:szCs w:val="28"/>
        </w:rPr>
      </w:pPr>
      <w:r w:rsidRPr="009F6D0E">
        <w:rPr>
          <w:i/>
          <w:color w:val="0070C0"/>
          <w:sz w:val="28"/>
          <w:szCs w:val="28"/>
        </w:rPr>
        <w:t>relatore</w:t>
      </w:r>
      <w:r>
        <w:rPr>
          <w:sz w:val="28"/>
          <w:szCs w:val="28"/>
        </w:rPr>
        <w:t xml:space="preserve">   </w:t>
      </w:r>
      <w:r w:rsidRPr="009F6D0E">
        <w:rPr>
          <w:sz w:val="28"/>
          <w:szCs w:val="28"/>
        </w:rPr>
        <w:t xml:space="preserve"> </w:t>
      </w:r>
      <w:r w:rsidR="006D1A1D">
        <w:rPr>
          <w:rFonts w:ascii="Chalkboard" w:hAnsi="Chalkboard"/>
          <w:color w:val="0070C0"/>
          <w:sz w:val="28"/>
          <w:szCs w:val="28"/>
        </w:rPr>
        <w:t>DARIO TABBIA, intervistato da AMEDEO SCUTIERO</w:t>
      </w:r>
      <w:bookmarkStart w:id="0" w:name="_GoBack"/>
      <w:bookmarkEnd w:id="0"/>
    </w:p>
    <w:p w:rsidR="009F6D0E" w:rsidRDefault="009F6D0E" w:rsidP="00634837"/>
    <w:p w:rsidR="009F6D0E" w:rsidRDefault="009F6D0E" w:rsidP="00634837"/>
    <w:p w:rsidR="00634837" w:rsidRDefault="00634837" w:rsidP="00634837">
      <w:r>
        <w:t>Nome e Cognome</w:t>
      </w:r>
      <w:r w:rsidR="00D25661">
        <w:t xml:space="preserve">   </w:t>
      </w:r>
    </w:p>
    <w:p w:rsidR="009F6D0E" w:rsidRDefault="009F6D0E" w:rsidP="00634837"/>
    <w:p w:rsidR="00634837" w:rsidRDefault="00634837" w:rsidP="00634837">
      <w:r>
        <w:t>Coro di appartenenza</w:t>
      </w:r>
    </w:p>
    <w:p w:rsidR="00634837" w:rsidRDefault="00634837" w:rsidP="00634837"/>
    <w:p w:rsidR="00634837" w:rsidRDefault="007B7A31" w:rsidP="00634837">
      <w:r>
        <w:t>Cellulare</w:t>
      </w:r>
      <w:r w:rsidR="00634837">
        <w:t xml:space="preserve">                                 email</w:t>
      </w:r>
    </w:p>
    <w:p w:rsidR="00634837" w:rsidRDefault="00634837" w:rsidP="00634837">
      <w:pPr>
        <w:jc w:val="right"/>
      </w:pPr>
    </w:p>
    <w:p w:rsidR="00D25661" w:rsidRPr="00D25661" w:rsidRDefault="00D25661" w:rsidP="00D25661">
      <w:pPr>
        <w:jc w:val="center"/>
        <w:rPr>
          <w:i/>
          <w:color w:val="FF0000"/>
        </w:rPr>
      </w:pPr>
      <w:r w:rsidRPr="00D25661">
        <w:rPr>
          <w:i/>
          <w:color w:val="FF0000"/>
        </w:rPr>
        <w:t>NB: La scheda va compilata, salvata e inviata all’indirizzo riportato sopra</w:t>
      </w:r>
    </w:p>
    <w:sectPr w:rsidR="00D25661" w:rsidRPr="00D256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3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D6E"/>
    <w:rsid w:val="00012D6E"/>
    <w:rsid w:val="001D3F23"/>
    <w:rsid w:val="003C3BCB"/>
    <w:rsid w:val="003F5DF6"/>
    <w:rsid w:val="005E32C6"/>
    <w:rsid w:val="00634837"/>
    <w:rsid w:val="0066075E"/>
    <w:rsid w:val="006D1A1D"/>
    <w:rsid w:val="007467B7"/>
    <w:rsid w:val="007B7A31"/>
    <w:rsid w:val="00852216"/>
    <w:rsid w:val="008A0405"/>
    <w:rsid w:val="00927C79"/>
    <w:rsid w:val="009F6D0E"/>
    <w:rsid w:val="00B54DD1"/>
    <w:rsid w:val="00D11173"/>
    <w:rsid w:val="00D25661"/>
    <w:rsid w:val="00D92EFD"/>
    <w:rsid w:val="00DB7234"/>
    <w:rsid w:val="00EA4F18"/>
    <w:rsid w:val="00F4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CB2A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3F5DF6"/>
    <w:rPr>
      <w:rFonts w:ascii="Minion Pro" w:hAnsi="Minion Pro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4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483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27C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Microsoft Office User</cp:lastModifiedBy>
  <cp:revision>2</cp:revision>
  <dcterms:created xsi:type="dcterms:W3CDTF">2023-02-16T14:26:00Z</dcterms:created>
  <dcterms:modified xsi:type="dcterms:W3CDTF">2023-02-16T14:26:00Z</dcterms:modified>
</cp:coreProperties>
</file>